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B9" w:rsidRPr="00B801B9" w:rsidRDefault="00791D59">
      <w:pPr>
        <w:rPr>
          <w:b/>
          <w:sz w:val="28"/>
          <w:szCs w:val="28"/>
        </w:rPr>
      </w:pPr>
      <w:bookmarkStart w:id="0" w:name="_GoBack"/>
      <w:bookmarkEnd w:id="0"/>
      <w:r w:rsidRPr="00B801B9">
        <w:rPr>
          <w:b/>
          <w:sz w:val="28"/>
          <w:szCs w:val="28"/>
        </w:rPr>
        <w:t>NÖ Friesencup 2014</w:t>
      </w:r>
    </w:p>
    <w:p w:rsidR="00791D59" w:rsidRDefault="00791D59">
      <w:proofErr w:type="spellStart"/>
      <w:r>
        <w:t>Ranzenbach</w:t>
      </w:r>
      <w:proofErr w:type="spellEnd"/>
      <w:r>
        <w:t>, Perchto</w:t>
      </w:r>
      <w:r w:rsidR="00F75EA8">
        <w:t>l</w:t>
      </w:r>
      <w:r>
        <w:t xml:space="preserve">dsdorf, Kammern, </w:t>
      </w:r>
      <w:proofErr w:type="spellStart"/>
      <w:r>
        <w:t>Kottingbrunn</w:t>
      </w:r>
      <w:proofErr w:type="spellEnd"/>
      <w:r>
        <w:t>,</w:t>
      </w:r>
      <w:r w:rsidR="00B4186D">
        <w:t xml:space="preserve"> </w:t>
      </w:r>
      <w:proofErr w:type="spellStart"/>
      <w:r w:rsidR="00B4186D">
        <w:t>Kapellerfeld</w:t>
      </w:r>
      <w:proofErr w:type="spellEnd"/>
      <w:r w:rsidR="00B4186D">
        <w:t xml:space="preserve">, </w:t>
      </w:r>
      <w:r>
        <w:t xml:space="preserve">Magna </w:t>
      </w:r>
      <w:proofErr w:type="spellStart"/>
      <w:r>
        <w:t>Racino</w:t>
      </w:r>
      <w:proofErr w:type="spellEnd"/>
    </w:p>
    <w:p w:rsidR="00BA3952" w:rsidRDefault="00791D59">
      <w:r>
        <w:t>Der NÖ Friesencup wird nach den Bestimmungen der ÖTO ausgetragen. Startbere</w:t>
      </w:r>
      <w:r w:rsidR="00A5590B">
        <w:t>chtigt sind Mitglieder des NÖPS,</w:t>
      </w:r>
      <w:r>
        <w:t xml:space="preserve"> Gäste aus den Bundesländer und dem benachbarten Ausland</w:t>
      </w:r>
      <w:r w:rsidR="00A5590B">
        <w:t>.</w:t>
      </w:r>
      <w:r w:rsidR="00A5590B" w:rsidRPr="00A5590B">
        <w:t xml:space="preserve"> </w:t>
      </w:r>
      <w:r w:rsidR="00CD3F7E">
        <w:t xml:space="preserve">Teilnahmeberechtigt sind </w:t>
      </w:r>
      <w:r w:rsidR="00717633">
        <w:t>Friesenpferde von KFPS anerkannten Verbänden</w:t>
      </w:r>
      <w:r w:rsidR="00CD3F7E">
        <w:t xml:space="preserve">. Der Cup-Verantwortliche behält sich vor, 3 Wild-Cards pro Cup-Austragung, für Pferde ohne ausreichendem Abstammungsnachweis zu </w:t>
      </w:r>
      <w:r w:rsidR="00AC55FD">
        <w:t>vergeben. (a</w:t>
      </w:r>
      <w:r w:rsidR="00CD3F7E">
        <w:t>imee.kroneder@cavallina.at)</w:t>
      </w:r>
    </w:p>
    <w:p w:rsidR="00791D59" w:rsidRDefault="00791D59">
      <w:r w:rsidRPr="00A5590B">
        <w:t>Die Platzierung wird aus den Resultaten (</w:t>
      </w:r>
      <w:r w:rsidR="008F1045">
        <w:t>ÖTO Punktetabelle B 130</w:t>
      </w:r>
      <w:r w:rsidRPr="00A5590B">
        <w:t>)</w:t>
      </w:r>
      <w:r>
        <w:t xml:space="preserve"> der Vorrunden und dem Finalresultat x</w:t>
      </w:r>
      <w:r w:rsidR="000B32DF">
        <w:t xml:space="preserve"> </w:t>
      </w:r>
      <w:r>
        <w:t>2 ermittelt.</w:t>
      </w:r>
      <w:r w:rsidR="00A5590B">
        <w:t xml:space="preserve"> Bei Gleichstand zählt die bessere letzte Note.</w:t>
      </w:r>
    </w:p>
    <w:p w:rsidR="009F3837" w:rsidRDefault="009F3837">
      <w:r>
        <w:t xml:space="preserve">Die Siegerehrung für den gesamten Cup findet nach dem Finale im Magna </w:t>
      </w:r>
      <w:proofErr w:type="spellStart"/>
      <w:r>
        <w:t>Racino</w:t>
      </w:r>
      <w:proofErr w:type="spellEnd"/>
      <w:r>
        <w:t xml:space="preserve"> statt.</w:t>
      </w:r>
    </w:p>
    <w:p w:rsidR="00B801B9" w:rsidRDefault="00B801B9">
      <w:r>
        <w:t xml:space="preserve">            </w:t>
      </w:r>
      <w:r w:rsidRPr="007E08A7">
        <w:rPr>
          <w:u w:val="single"/>
        </w:rPr>
        <w:t xml:space="preserve">Austragungsort  </w:t>
      </w:r>
      <w:r>
        <w:t xml:space="preserve">                            </w:t>
      </w:r>
      <w:r w:rsidR="009F3837">
        <w:t xml:space="preserve">    </w:t>
      </w:r>
      <w:r w:rsidRPr="007E08A7">
        <w:rPr>
          <w:u w:val="single"/>
        </w:rPr>
        <w:t xml:space="preserve">Datum   </w:t>
      </w:r>
      <w:r>
        <w:t xml:space="preserve">                     </w:t>
      </w:r>
      <w:r w:rsidR="00B4186D">
        <w:t xml:space="preserve">                 </w:t>
      </w:r>
    </w:p>
    <w:p w:rsidR="00B801B9" w:rsidRDefault="00B801B9">
      <w:r>
        <w:t xml:space="preserve">1.TB      </w:t>
      </w:r>
      <w:proofErr w:type="spellStart"/>
      <w:r>
        <w:t>Ranzenbach</w:t>
      </w:r>
      <w:proofErr w:type="spellEnd"/>
      <w:r>
        <w:tab/>
      </w:r>
      <w:r>
        <w:tab/>
      </w:r>
      <w:r>
        <w:tab/>
        <w:t xml:space="preserve">11.-13.4.2014 </w:t>
      </w:r>
      <w:r w:rsidR="009F3837">
        <w:tab/>
      </w:r>
      <w:r w:rsidR="009F3837">
        <w:tab/>
      </w:r>
      <w:r w:rsidR="009F3837">
        <w:tab/>
      </w:r>
    </w:p>
    <w:p w:rsidR="009F3837" w:rsidRDefault="00B801B9">
      <w:r>
        <w:t>2.TB      Perchtol</w:t>
      </w:r>
      <w:r w:rsidR="009C2917">
        <w:t>d</w:t>
      </w:r>
      <w:r>
        <w:t>sdorf</w:t>
      </w:r>
      <w:r>
        <w:tab/>
      </w:r>
      <w:r>
        <w:tab/>
      </w:r>
      <w:r>
        <w:tab/>
        <w:t>25.-27.4.2014</w:t>
      </w:r>
      <w:r w:rsidR="009F3837">
        <w:t xml:space="preserve"> </w:t>
      </w:r>
      <w:r w:rsidR="009F3837">
        <w:tab/>
      </w:r>
      <w:r w:rsidR="009F3837">
        <w:tab/>
      </w:r>
      <w:r w:rsidR="009F3837">
        <w:tab/>
      </w:r>
    </w:p>
    <w:p w:rsidR="00B801B9" w:rsidRDefault="00B801B9">
      <w:r>
        <w:t>3.TB</w:t>
      </w:r>
      <w:r>
        <w:tab/>
        <w:t>Kammern</w:t>
      </w:r>
      <w:r>
        <w:tab/>
      </w:r>
      <w:r>
        <w:tab/>
      </w:r>
      <w:r>
        <w:tab/>
        <w:t>19.-20.7.2014</w:t>
      </w:r>
    </w:p>
    <w:p w:rsidR="00B801B9" w:rsidRDefault="00B801B9">
      <w:r>
        <w:t>4.TB</w:t>
      </w:r>
      <w:r>
        <w:tab/>
      </w:r>
      <w:proofErr w:type="spellStart"/>
      <w:r>
        <w:t>Kottingbrunn</w:t>
      </w:r>
      <w:proofErr w:type="spellEnd"/>
      <w:r>
        <w:tab/>
      </w:r>
      <w:r>
        <w:tab/>
      </w:r>
      <w:r>
        <w:tab/>
        <w:t>23.-24.8.2014</w:t>
      </w:r>
    </w:p>
    <w:p w:rsidR="00B4186D" w:rsidRDefault="00B4186D">
      <w:r>
        <w:t xml:space="preserve">5.TB      </w:t>
      </w:r>
      <w:proofErr w:type="spellStart"/>
      <w:r>
        <w:t>Kapellerfeld</w:t>
      </w:r>
      <w:proofErr w:type="spellEnd"/>
      <w:r>
        <w:tab/>
      </w:r>
      <w:r>
        <w:tab/>
      </w:r>
      <w:r>
        <w:tab/>
        <w:t>13.-14.9.2014</w:t>
      </w:r>
    </w:p>
    <w:p w:rsidR="00B801B9" w:rsidRDefault="00B4186D">
      <w:r>
        <w:t>6</w:t>
      </w:r>
      <w:r w:rsidR="00B801B9">
        <w:t>.TB</w:t>
      </w:r>
      <w:r w:rsidR="00B801B9">
        <w:tab/>
        <w:t xml:space="preserve">Finale Magna </w:t>
      </w:r>
      <w:proofErr w:type="spellStart"/>
      <w:r w:rsidR="00B801B9">
        <w:t>Racino</w:t>
      </w:r>
      <w:proofErr w:type="spellEnd"/>
      <w:r w:rsidR="00B801B9">
        <w:tab/>
      </w:r>
      <w:r w:rsidR="00B801B9">
        <w:tab/>
        <w:t xml:space="preserve">27.-28.9.2014    </w:t>
      </w:r>
    </w:p>
    <w:p w:rsidR="009F3837" w:rsidRDefault="009F3837" w:rsidP="009F3837"/>
    <w:p w:rsidR="009F3837" w:rsidRDefault="009F3837" w:rsidP="009F3837">
      <w:r>
        <w:t xml:space="preserve">Klasse/Lizenzen:    </w:t>
      </w:r>
      <w:r w:rsidRPr="009F3837">
        <w:t xml:space="preserve"> </w:t>
      </w:r>
      <w:proofErr w:type="spellStart"/>
      <w:r>
        <w:t>Kl.A</w:t>
      </w:r>
      <w:proofErr w:type="spellEnd"/>
      <w:r w:rsidR="001964D5">
        <w:t xml:space="preserve"> – </w:t>
      </w:r>
      <w:proofErr w:type="spellStart"/>
      <w:r w:rsidR="001964D5">
        <w:t>Kl.</w:t>
      </w:r>
      <w:r w:rsidR="00CF70F6">
        <w:t>L</w:t>
      </w:r>
      <w:proofErr w:type="spellEnd"/>
      <w:r>
        <w:t xml:space="preserve">  1. </w:t>
      </w:r>
      <w:proofErr w:type="spellStart"/>
      <w:r>
        <w:t>Abtlg</w:t>
      </w:r>
      <w:proofErr w:type="spellEnd"/>
      <w:r>
        <w:t>. RD1, R1,</w:t>
      </w:r>
      <w:r w:rsidR="001964D5">
        <w:t xml:space="preserve"> 2. </w:t>
      </w:r>
      <w:proofErr w:type="spellStart"/>
      <w:r w:rsidR="001964D5">
        <w:t>Abtlg</w:t>
      </w:r>
      <w:proofErr w:type="spellEnd"/>
      <w:r w:rsidR="001964D5">
        <w:t>.</w:t>
      </w:r>
      <w:r>
        <w:t xml:space="preserve"> RD2, R2</w:t>
      </w:r>
      <w:r w:rsidR="001964D5">
        <w:t xml:space="preserve"> und höher</w:t>
      </w:r>
    </w:p>
    <w:p w:rsidR="00CF70F6" w:rsidRDefault="00CF70F6" w:rsidP="009F3837">
      <w:r>
        <w:t xml:space="preserve">                                  </w:t>
      </w:r>
      <w:proofErr w:type="spellStart"/>
      <w:r>
        <w:t>Kl.LM</w:t>
      </w:r>
      <w:proofErr w:type="spellEnd"/>
      <w:r>
        <w:t>-LP  RD2, R2 und höher</w:t>
      </w:r>
    </w:p>
    <w:p w:rsidR="009F3837" w:rsidRDefault="009F3837" w:rsidP="009F3837">
      <w:r>
        <w:t xml:space="preserve">                                  </w:t>
      </w:r>
      <w:proofErr w:type="spellStart"/>
      <w:r>
        <w:t>Kl.M</w:t>
      </w:r>
      <w:proofErr w:type="spellEnd"/>
      <w:r>
        <w:t xml:space="preserve">  RD3, R3, RD4, R4</w:t>
      </w:r>
    </w:p>
    <w:p w:rsidR="008F1045" w:rsidRDefault="008F1045" w:rsidP="009F3837">
      <w:r>
        <w:t xml:space="preserve">                                   R1</w:t>
      </w:r>
      <w:proofErr w:type="gramStart"/>
      <w:r>
        <w:t>,RD1</w:t>
      </w:r>
      <w:proofErr w:type="gramEnd"/>
      <w:r w:rsidR="006B2E61">
        <w:t xml:space="preserve"> Reiter</w:t>
      </w:r>
      <w:r>
        <w:t xml:space="preserve"> werden ge</w:t>
      </w:r>
      <w:r w:rsidR="006B2E61">
        <w:t>sondert</w:t>
      </w:r>
      <w:r>
        <w:t xml:space="preserve"> gewertet</w:t>
      </w:r>
      <w:r w:rsidR="006B2E61">
        <w:t>.</w:t>
      </w:r>
    </w:p>
    <w:p w:rsidR="00BA3952" w:rsidRDefault="00BA3952" w:rsidP="009F3837"/>
    <w:p w:rsidR="00BA3952" w:rsidRDefault="00BA3952" w:rsidP="009F3837"/>
    <w:p w:rsidR="00BA3952" w:rsidRPr="00BA3952" w:rsidRDefault="00BA3952" w:rsidP="009F3837">
      <w:pPr>
        <w:rPr>
          <w:b/>
        </w:rPr>
      </w:pPr>
      <w:r w:rsidRPr="00BA3952">
        <w:rPr>
          <w:b/>
        </w:rPr>
        <w:t>Lipizzaner und Iberische Pferde</w:t>
      </w:r>
    </w:p>
    <w:p w:rsidR="009F3837" w:rsidRDefault="00BA3952">
      <w:r>
        <w:t>Reiter von Lipizzanern und Iberischen Pferden können an den Cupbewerben teilnehmen. Sie werden im Klassement berücksichtigt und es wird eine eigene Siegerehrung stattfinden, sie scheinen aber in der NÖ Cupwertung nicht auf.</w:t>
      </w:r>
    </w:p>
    <w:p w:rsidR="007E08A7" w:rsidRPr="00B841FA" w:rsidRDefault="007E08A7">
      <w:pPr>
        <w:rPr>
          <w:b/>
        </w:rPr>
      </w:pPr>
      <w:r w:rsidRPr="00B841FA">
        <w:rPr>
          <w:b/>
        </w:rPr>
        <w:t>INFO:</w:t>
      </w:r>
    </w:p>
    <w:p w:rsidR="007E08A7" w:rsidRDefault="007E08A7">
      <w:r>
        <w:t>05.04.2014 – 06.04.2014   CDN-C  Ort:</w:t>
      </w:r>
      <w:r w:rsidR="00B841FA">
        <w:t xml:space="preserve"> </w:t>
      </w:r>
      <w:r>
        <w:t>Groß-</w:t>
      </w:r>
      <w:proofErr w:type="spellStart"/>
      <w:r>
        <w:t>Enzersdorf</w:t>
      </w:r>
      <w:proofErr w:type="spellEnd"/>
      <w:r>
        <w:t xml:space="preserve">/NÖ, </w:t>
      </w:r>
      <w:proofErr w:type="spellStart"/>
      <w:r>
        <w:t>Thavonhof</w:t>
      </w:r>
      <w:proofErr w:type="spellEnd"/>
      <w:r>
        <w:t xml:space="preserve"> schreibt in </w:t>
      </w:r>
    </w:p>
    <w:p w:rsidR="007E08A7" w:rsidRDefault="007E08A7">
      <w:r>
        <w:t xml:space="preserve">                                                          den Klassen LF – LM eigene Abteilungen für Friesen aus.</w:t>
      </w:r>
    </w:p>
    <w:p w:rsidR="007E08A7" w:rsidRDefault="007E08A7">
      <w:r>
        <w:lastRenderedPageBreak/>
        <w:t>17.05.2014  - 18.05.2014   CDN-B  Ort:</w:t>
      </w:r>
      <w:r w:rsidR="00B841FA">
        <w:t xml:space="preserve"> </w:t>
      </w:r>
      <w:proofErr w:type="spellStart"/>
      <w:r w:rsidR="00B841FA">
        <w:t>Weikersdorf</w:t>
      </w:r>
      <w:proofErr w:type="spellEnd"/>
      <w:r w:rsidR="00B841FA">
        <w:t>/NÖ   Spezialrassenturnier</w:t>
      </w:r>
    </w:p>
    <w:sectPr w:rsidR="007E08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59"/>
    <w:rsid w:val="000B32DF"/>
    <w:rsid w:val="00175C86"/>
    <w:rsid w:val="001964D5"/>
    <w:rsid w:val="0050355A"/>
    <w:rsid w:val="006153B9"/>
    <w:rsid w:val="006B2E61"/>
    <w:rsid w:val="00717633"/>
    <w:rsid w:val="00791D59"/>
    <w:rsid w:val="007E08A7"/>
    <w:rsid w:val="008F1045"/>
    <w:rsid w:val="009C2917"/>
    <w:rsid w:val="009F3837"/>
    <w:rsid w:val="00A5590B"/>
    <w:rsid w:val="00AC55FD"/>
    <w:rsid w:val="00B4186D"/>
    <w:rsid w:val="00B801B9"/>
    <w:rsid w:val="00B841FA"/>
    <w:rsid w:val="00BA3952"/>
    <w:rsid w:val="00CD3F7E"/>
    <w:rsid w:val="00CF70F6"/>
    <w:rsid w:val="00E36FB1"/>
    <w:rsid w:val="00ED5490"/>
    <w:rsid w:val="00F75E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A042-0F65-44A5-8022-C4457EE1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UNIQA</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VBATA34</cp:lastModifiedBy>
  <cp:revision>2</cp:revision>
  <dcterms:created xsi:type="dcterms:W3CDTF">2014-05-13T12:41:00Z</dcterms:created>
  <dcterms:modified xsi:type="dcterms:W3CDTF">2014-05-13T12:41:00Z</dcterms:modified>
</cp:coreProperties>
</file>